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B3969" w14:textId="18B5F925" w:rsidR="0066355E" w:rsidRDefault="00896EE0">
      <w:pPr>
        <w:rPr>
          <w:noProof/>
          <w:lang w:val="es-EC"/>
        </w:rPr>
      </w:pPr>
      <w:r>
        <w:rPr>
          <w:noProof/>
          <w:lang w:val="es-EC"/>
        </w:rPr>
        <w:t>Señores lucas por favor se solicita su ayuda con la revisión de FA 6066 el cual en sistema lucas xq refleja información incompleta pero al verificar en el portal del SRI toda la información esta completa, djunto print.</w:t>
      </w:r>
    </w:p>
    <w:p w14:paraId="2D4CA973" w14:textId="7F25BB3B" w:rsidR="00896EE0" w:rsidRDefault="00896EE0">
      <w:pPr>
        <w:rPr>
          <w:lang w:val="es-EC"/>
        </w:rPr>
      </w:pPr>
      <w:r w:rsidRPr="00896EE0">
        <w:rPr>
          <w:lang w:val="es-EC"/>
        </w:rPr>
        <w:drawing>
          <wp:inline distT="0" distB="0" distL="0" distR="0" wp14:anchorId="658CB134" wp14:editId="35A9C371">
            <wp:extent cx="5400040" cy="5654040"/>
            <wp:effectExtent l="0" t="0" r="0" b="3810"/>
            <wp:docPr id="18276437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643759" name=""/>
                    <pic:cNvPicPr/>
                  </pic:nvPicPr>
                  <pic:blipFill>
                    <a:blip r:embed="rId4"/>
                    <a:stretch>
                      <a:fillRect/>
                    </a:stretch>
                  </pic:blipFill>
                  <pic:spPr>
                    <a:xfrm>
                      <a:off x="0" y="0"/>
                      <a:ext cx="5400040" cy="5654040"/>
                    </a:xfrm>
                    <a:prstGeom prst="rect">
                      <a:avLst/>
                    </a:prstGeom>
                  </pic:spPr>
                </pic:pic>
              </a:graphicData>
            </a:graphic>
          </wp:inline>
        </w:drawing>
      </w:r>
    </w:p>
    <w:p w14:paraId="55DD74E5" w14:textId="77777777" w:rsidR="00896EE0" w:rsidRDefault="00896EE0">
      <w:pPr>
        <w:rPr>
          <w:lang w:val="es-EC"/>
        </w:rPr>
      </w:pPr>
    </w:p>
    <w:p w14:paraId="721F2BAD" w14:textId="4DD991B5" w:rsidR="00896EE0" w:rsidRPr="00896EE0" w:rsidRDefault="00896EE0">
      <w:pPr>
        <w:rPr>
          <w:lang w:val="es-EC"/>
        </w:rPr>
      </w:pPr>
      <w:r>
        <w:rPr>
          <w:noProof/>
          <w:lang w:val="es-EC"/>
        </w:rPr>
        <w:lastRenderedPageBreak/>
        <w:drawing>
          <wp:inline distT="0" distB="0" distL="0" distR="0" wp14:anchorId="1D7F1D82" wp14:editId="2A3BA945">
            <wp:extent cx="5494655" cy="6416675"/>
            <wp:effectExtent l="0" t="0" r="0" b="3175"/>
            <wp:docPr id="8827965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94655" cy="6416675"/>
                    </a:xfrm>
                    <a:prstGeom prst="rect">
                      <a:avLst/>
                    </a:prstGeom>
                    <a:noFill/>
                  </pic:spPr>
                </pic:pic>
              </a:graphicData>
            </a:graphic>
          </wp:inline>
        </w:drawing>
      </w:r>
    </w:p>
    <w:sectPr w:rsidR="00896EE0" w:rsidRPr="00896EE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55E"/>
    <w:rsid w:val="0066355E"/>
    <w:rsid w:val="00896EE0"/>
    <w:rsid w:val="00BE2F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02EB0"/>
  <w15:chartTrackingRefBased/>
  <w15:docId w15:val="{515939CB-2544-4249-8295-46F84FF5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Words>
  <Characters>190</Characters>
  <Application>Microsoft Office Word</Application>
  <DocSecurity>0</DocSecurity>
  <Lines>1</Lines>
  <Paragraphs>1</Paragraphs>
  <ScaleCrop>false</ScaleCrop>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Contabilidad FB</dc:creator>
  <cp:keywords/>
  <dc:description/>
  <cp:lastModifiedBy>Julieth Santana</cp:lastModifiedBy>
  <cp:revision>5</cp:revision>
  <dcterms:created xsi:type="dcterms:W3CDTF">2023-08-16T14:30:00Z</dcterms:created>
  <dcterms:modified xsi:type="dcterms:W3CDTF">2023-10-06T17:09:00Z</dcterms:modified>
</cp:coreProperties>
</file>